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419CB" w14:textId="77777777" w:rsidR="00451A8F" w:rsidRPr="00451A8F" w:rsidRDefault="00451A8F" w:rsidP="00451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A8F">
        <w:rPr>
          <w:rFonts w:ascii="Times New Roman" w:hAnsi="Times New Roman" w:cs="Times New Roman"/>
          <w:b/>
          <w:bCs/>
          <w:sz w:val="28"/>
          <w:szCs w:val="28"/>
        </w:rPr>
        <w:t>Зачем нужна вода?</w:t>
      </w:r>
    </w:p>
    <w:p w14:paraId="0DDE6A66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482E1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8F">
        <w:rPr>
          <w:rFonts w:ascii="Times New Roman" w:hAnsi="Times New Roman" w:cs="Times New Roman"/>
          <w:sz w:val="28"/>
          <w:szCs w:val="28"/>
        </w:rPr>
        <w:t>Вода – важнейшая составная часть любого живого организма. Ее роль можно описать как пластическую и структурную. В организме взрослого человека содержание воды доходит до 65% от массы тела. Она присутствует во всех тканях, участвует в их формировании. 70% находится внутри клеток, 7% приходится на кровь и лимфу, остальное – межклеточная жидкость.</w:t>
      </w:r>
    </w:p>
    <w:p w14:paraId="4A3DB194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24B50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8F">
        <w:rPr>
          <w:rFonts w:ascii="Times New Roman" w:hAnsi="Times New Roman" w:cs="Times New Roman"/>
          <w:sz w:val="28"/>
          <w:szCs w:val="28"/>
        </w:rPr>
        <w:t>Чтобы пополнять запасы живительной влаги, есть только один путь – брать воду из различных напитков и продуктов питания. Лишь небольшое количество ее образуется в организме при окислении белков, жиров и углеводов.</w:t>
      </w:r>
    </w:p>
    <w:p w14:paraId="0DA02005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91F21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C9">
        <w:rPr>
          <w:rFonts w:ascii="Times New Roman" w:hAnsi="Times New Roman" w:cs="Times New Roman"/>
          <w:b/>
          <w:bCs/>
          <w:sz w:val="28"/>
          <w:szCs w:val="28"/>
        </w:rPr>
        <w:t>Какие же важные функции выполняет вода в нашем организме?</w:t>
      </w:r>
    </w:p>
    <w:p w14:paraId="3A2C217C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D6C7C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C9">
        <w:rPr>
          <w:rFonts w:ascii="Times New Roman" w:hAnsi="Times New Roman" w:cs="Times New Roman"/>
          <w:b/>
          <w:bCs/>
          <w:sz w:val="28"/>
          <w:szCs w:val="28"/>
        </w:rPr>
        <w:t>Высокоэффективный катализатор</w:t>
      </w:r>
    </w:p>
    <w:p w14:paraId="0007B41B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8F">
        <w:rPr>
          <w:rFonts w:ascii="Times New Roman" w:hAnsi="Times New Roman" w:cs="Times New Roman"/>
          <w:sz w:val="28"/>
          <w:szCs w:val="28"/>
        </w:rPr>
        <w:t>Несмотря на простую химическую формулу, вода участвует во многих жизненно важных реакциях. Она «двигает» процессы метаболизма, например цикл Кребса. Это серия химических реакций получения углекислого газа и соединения, богатого энергией (аденозинтрифосфат, АТФ). Процесс происходит во всех клетках, которые используют кислород в процессе дыхания. Кроме того, вода аккумулирует тепло, участвует в процессах теплорегуляции (потоотделения)</w:t>
      </w:r>
    </w:p>
    <w:p w14:paraId="4295283B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530A8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C9">
        <w:rPr>
          <w:rFonts w:ascii="Times New Roman" w:hAnsi="Times New Roman" w:cs="Times New Roman"/>
          <w:b/>
          <w:bCs/>
          <w:sz w:val="28"/>
          <w:szCs w:val="28"/>
        </w:rPr>
        <w:t>Универсальный растворитель</w:t>
      </w:r>
    </w:p>
    <w:p w14:paraId="6698809C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8F">
        <w:rPr>
          <w:rFonts w:ascii="Times New Roman" w:hAnsi="Times New Roman" w:cs="Times New Roman"/>
          <w:sz w:val="28"/>
          <w:szCs w:val="28"/>
        </w:rPr>
        <w:t>С помощью воды различные нутриенты и питательные вещества попадают в организм в виде растворов, а продукты обмена выводятся из него. Также вода участвует в процессе гидролиза (распада) жиров и углеводов, расщеплении белков до аминокислот, поддерживает водно-солевой баланс организма. Растворы минеральных солей, таких как соли натрия, калия, хлора и других, необходимы для стабильного осмотического давления тканей и крови. Даже незначительные изменения этого фактора способны привести к самым тяжелым последствиям для человека.</w:t>
      </w:r>
    </w:p>
    <w:p w14:paraId="038AC9F3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22A9E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C9">
        <w:rPr>
          <w:rFonts w:ascii="Times New Roman" w:hAnsi="Times New Roman" w:cs="Times New Roman"/>
          <w:b/>
          <w:bCs/>
          <w:sz w:val="28"/>
          <w:szCs w:val="28"/>
        </w:rPr>
        <w:t>Катаболическая функция</w:t>
      </w:r>
    </w:p>
    <w:p w14:paraId="7CD9EA34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8F">
        <w:rPr>
          <w:rFonts w:ascii="Times New Roman" w:hAnsi="Times New Roman" w:cs="Times New Roman"/>
          <w:sz w:val="28"/>
          <w:szCs w:val="28"/>
        </w:rPr>
        <w:t>Вода выводит токсичные продукты метаболизма из клеток, переправляя их в различные органы и системы для окончательного удаления из организма. Например, в сутки через почки выводится 1,5 литра отработанной воды; через легкие – 0,4 л; через кишечник – 0,2 л; через кожу – 0,5 л. Эти цифры не постоянны и меняются в разном климате, при увеличении физических нагрузок и так далее.</w:t>
      </w:r>
    </w:p>
    <w:p w14:paraId="4EFAC201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1769C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8F">
        <w:rPr>
          <w:rFonts w:ascii="Times New Roman" w:hAnsi="Times New Roman" w:cs="Times New Roman"/>
          <w:sz w:val="28"/>
          <w:szCs w:val="28"/>
        </w:rPr>
        <w:t xml:space="preserve">Как видим, вода принимает непосредственное или косвенное участие во всех жизненно необходимых процессах: расщепление, всасывание, окисление, фильтрация, выведение и многих других. Чтобы нормально жить, в среднем </w:t>
      </w:r>
      <w:r w:rsidRPr="00451A8F">
        <w:rPr>
          <w:rFonts w:ascii="Times New Roman" w:hAnsi="Times New Roman" w:cs="Times New Roman"/>
          <w:sz w:val="28"/>
          <w:szCs w:val="28"/>
        </w:rPr>
        <w:lastRenderedPageBreak/>
        <w:t>взрослому необходимо не менее 1,5 л чистой питьевой воды в сутки. Еще до 1,5 л требуется получать из твердой и жидкой пищи, а также с разными напитками. И если без еды человек может прожить около месяца, то обезвоживание, а затем и смерть наступят через 3–7 суток.</w:t>
      </w:r>
    </w:p>
    <w:p w14:paraId="3E5FF4C5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E08F4" w14:textId="77777777" w:rsidR="00451A8F" w:rsidRPr="00A82FC9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C9">
        <w:rPr>
          <w:rFonts w:ascii="Times New Roman" w:hAnsi="Times New Roman" w:cs="Times New Roman"/>
          <w:b/>
          <w:bCs/>
          <w:sz w:val="28"/>
          <w:szCs w:val="28"/>
        </w:rPr>
        <w:t>Как узнать, хватает ли организму воды?</w:t>
      </w:r>
    </w:p>
    <w:p w14:paraId="20EA34E3" w14:textId="77777777" w:rsidR="00451A8F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B461C" w14:textId="53FB9D71" w:rsidR="007954A4" w:rsidRP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8F">
        <w:rPr>
          <w:rFonts w:ascii="Times New Roman" w:hAnsi="Times New Roman" w:cs="Times New Roman"/>
          <w:sz w:val="28"/>
          <w:szCs w:val="28"/>
        </w:rPr>
        <w:t>Для этого достаточно сдать общий анализ крови. В нем есть показатель – гематокрит (</w:t>
      </w:r>
      <w:proofErr w:type="spellStart"/>
      <w:r w:rsidRPr="00451A8F">
        <w:rPr>
          <w:rFonts w:ascii="Times New Roman" w:hAnsi="Times New Roman" w:cs="Times New Roman"/>
          <w:sz w:val="28"/>
          <w:szCs w:val="28"/>
        </w:rPr>
        <w:t>Ht</w:t>
      </w:r>
      <w:proofErr w:type="spellEnd"/>
      <w:r w:rsidRPr="00451A8F">
        <w:rPr>
          <w:rFonts w:ascii="Times New Roman" w:hAnsi="Times New Roman" w:cs="Times New Roman"/>
          <w:sz w:val="28"/>
          <w:szCs w:val="28"/>
        </w:rPr>
        <w:t xml:space="preserve">). Его увеличение или уменьшение и покажет ваш «водный» статус. Если </w:t>
      </w:r>
      <w:proofErr w:type="spellStart"/>
      <w:r w:rsidRPr="00451A8F">
        <w:rPr>
          <w:rFonts w:ascii="Times New Roman" w:hAnsi="Times New Roman" w:cs="Times New Roman"/>
          <w:sz w:val="28"/>
          <w:szCs w:val="28"/>
        </w:rPr>
        <w:t>Ht</w:t>
      </w:r>
      <w:proofErr w:type="spellEnd"/>
      <w:r w:rsidRPr="00451A8F">
        <w:rPr>
          <w:rFonts w:ascii="Times New Roman" w:hAnsi="Times New Roman" w:cs="Times New Roman"/>
          <w:sz w:val="28"/>
          <w:szCs w:val="28"/>
        </w:rPr>
        <w:t xml:space="preserve"> выше нормы, значит, наблюдается недостаток влаги. Если показатель занижен – воды больше, чем нужно.</w:t>
      </w:r>
    </w:p>
    <w:p w14:paraId="3744A835" w14:textId="77777777" w:rsid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19714" w14:textId="77777777" w:rsid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F5239" w14:textId="77777777" w:rsid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7D20A" w14:textId="54C854E7" w:rsidR="007954A4" w:rsidRPr="0046003C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Нурлатский ТО</w:t>
      </w:r>
    </w:p>
    <w:sectPr w:rsidR="007954A4" w:rsidRPr="004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3C"/>
    <w:rsid w:val="00013751"/>
    <w:rsid w:val="00451A8F"/>
    <w:rsid w:val="0046003C"/>
    <w:rsid w:val="004608D9"/>
    <w:rsid w:val="007954A4"/>
    <w:rsid w:val="00A548B9"/>
    <w:rsid w:val="00A82FC9"/>
    <w:rsid w:val="00BD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17EF"/>
  <w15:chartTrackingRefBased/>
  <w15:docId w15:val="{9EF17F9E-FAA1-48F2-9D44-2B80402C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rgafurova</dc:creator>
  <cp:keywords/>
  <dc:description/>
  <cp:lastModifiedBy>rgafurova</cp:lastModifiedBy>
  <cp:revision>3</cp:revision>
  <dcterms:created xsi:type="dcterms:W3CDTF">2024-09-18T19:46:00Z</dcterms:created>
  <dcterms:modified xsi:type="dcterms:W3CDTF">2024-09-18T20:56:00Z</dcterms:modified>
</cp:coreProperties>
</file>